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48DBD">
      <w:pPr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第十九届“挑战杯”全国大学生课外学术科技作品竞赛推报江苏省选拔赛作品汇总表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2616"/>
        <w:gridCol w:w="1716"/>
        <w:gridCol w:w="1529"/>
        <w:gridCol w:w="1573"/>
        <w:gridCol w:w="3414"/>
        <w:gridCol w:w="2223"/>
      </w:tblGrid>
      <w:tr w14:paraId="1AE77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Align w:val="top"/>
          </w:tcPr>
          <w:p w14:paraId="65A40616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</w:rPr>
              <w:t>序号</w:t>
            </w:r>
          </w:p>
        </w:tc>
        <w:tc>
          <w:tcPr>
            <w:tcW w:w="2616" w:type="dxa"/>
            <w:vAlign w:val="top"/>
          </w:tcPr>
          <w:p w14:paraId="0CE58061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</w:rPr>
              <w:t>项目名称</w:t>
            </w:r>
          </w:p>
        </w:tc>
        <w:tc>
          <w:tcPr>
            <w:tcW w:w="1716" w:type="dxa"/>
            <w:vAlign w:val="top"/>
          </w:tcPr>
          <w:p w14:paraId="734E0849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</w:rPr>
              <w:t>项目类别</w:t>
            </w:r>
          </w:p>
        </w:tc>
        <w:tc>
          <w:tcPr>
            <w:tcW w:w="1529" w:type="dxa"/>
            <w:vAlign w:val="top"/>
          </w:tcPr>
          <w:p w14:paraId="2109C5E0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</w:rPr>
              <w:t>学科类别</w:t>
            </w:r>
          </w:p>
        </w:tc>
        <w:tc>
          <w:tcPr>
            <w:tcW w:w="1573" w:type="dxa"/>
            <w:vAlign w:val="top"/>
          </w:tcPr>
          <w:p w14:paraId="07FC1E43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</w:rPr>
              <w:t>项目负责人</w:t>
            </w:r>
          </w:p>
        </w:tc>
        <w:tc>
          <w:tcPr>
            <w:tcW w:w="3414" w:type="dxa"/>
            <w:vAlign w:val="top"/>
          </w:tcPr>
          <w:p w14:paraId="233232C7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</w:rPr>
              <w:t>项目组成员</w:t>
            </w:r>
          </w:p>
        </w:tc>
        <w:tc>
          <w:tcPr>
            <w:tcW w:w="2223" w:type="dxa"/>
            <w:vAlign w:val="top"/>
          </w:tcPr>
          <w:p w14:paraId="15C89F4D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</w:rPr>
              <w:t>指导老师</w:t>
            </w:r>
          </w:p>
        </w:tc>
      </w:tr>
      <w:tr w14:paraId="6DB93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Align w:val="top"/>
          </w:tcPr>
          <w:p w14:paraId="4CDCFAC5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</w:t>
            </w:r>
          </w:p>
        </w:tc>
        <w:tc>
          <w:tcPr>
            <w:tcW w:w="2616" w:type="dxa"/>
            <w:vAlign w:val="top"/>
          </w:tcPr>
          <w:p w14:paraId="7D221DD1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bidi="ar"/>
              </w:rPr>
              <w:t>破壁·融合·赋能：南京市小学融合教育教师培训的困境突围与创新路径</w:t>
            </w:r>
          </w:p>
        </w:tc>
        <w:tc>
          <w:tcPr>
            <w:tcW w:w="1716" w:type="dxa"/>
            <w:vAlign w:val="top"/>
          </w:tcPr>
          <w:p w14:paraId="35993090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哲学社会科学类社会调查报告</w:t>
            </w:r>
          </w:p>
        </w:tc>
        <w:tc>
          <w:tcPr>
            <w:tcW w:w="1529" w:type="dxa"/>
            <w:vAlign w:val="top"/>
          </w:tcPr>
          <w:p w14:paraId="60A075DD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社会建设</w:t>
            </w:r>
          </w:p>
          <w:p w14:paraId="37EBF928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573" w:type="dxa"/>
            <w:vAlign w:val="top"/>
          </w:tcPr>
          <w:p w14:paraId="51879011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张蓝心</w:t>
            </w:r>
          </w:p>
        </w:tc>
        <w:tc>
          <w:tcPr>
            <w:tcW w:w="3414" w:type="dxa"/>
            <w:vAlign w:val="top"/>
          </w:tcPr>
          <w:p w14:paraId="282C1C57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周芷若彤、杨凌、刘媛、张雪原、孙雨青、唐子涵</w:t>
            </w:r>
          </w:p>
        </w:tc>
        <w:tc>
          <w:tcPr>
            <w:tcW w:w="2223" w:type="dxa"/>
            <w:vAlign w:val="top"/>
          </w:tcPr>
          <w:p w14:paraId="55BBA97B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石晓辉、冯超</w:t>
            </w:r>
          </w:p>
        </w:tc>
      </w:tr>
      <w:tr w14:paraId="49390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Align w:val="top"/>
          </w:tcPr>
          <w:p w14:paraId="71663EBD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</w:t>
            </w:r>
          </w:p>
        </w:tc>
        <w:tc>
          <w:tcPr>
            <w:tcW w:w="2616" w:type="dxa"/>
            <w:vAlign w:val="top"/>
          </w:tcPr>
          <w:p w14:paraId="6671F82C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“视”界无碍：供需视阈下公共图书馆视障阅读服务路径研究</w:t>
            </w:r>
          </w:p>
        </w:tc>
        <w:tc>
          <w:tcPr>
            <w:tcW w:w="1716" w:type="dxa"/>
            <w:vAlign w:val="top"/>
          </w:tcPr>
          <w:p w14:paraId="5063DE42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哲学社会科学类社会调查报告</w:t>
            </w:r>
          </w:p>
          <w:p w14:paraId="1164F811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529" w:type="dxa"/>
            <w:vAlign w:val="top"/>
          </w:tcPr>
          <w:p w14:paraId="54321814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文化建设</w:t>
            </w:r>
          </w:p>
        </w:tc>
        <w:tc>
          <w:tcPr>
            <w:tcW w:w="1573" w:type="dxa"/>
            <w:vAlign w:val="top"/>
          </w:tcPr>
          <w:p w14:paraId="281BE537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茅霏儿</w:t>
            </w:r>
          </w:p>
        </w:tc>
        <w:tc>
          <w:tcPr>
            <w:tcW w:w="3414" w:type="dxa"/>
            <w:vAlign w:val="top"/>
          </w:tcPr>
          <w:p w14:paraId="69B5A73F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谢颖晨、杨晨玲、曹掬月、吴嘉妮、陈希哲、贾星宇、王荪妍</w:t>
            </w:r>
          </w:p>
        </w:tc>
        <w:tc>
          <w:tcPr>
            <w:tcW w:w="2223" w:type="dxa"/>
            <w:vAlign w:val="top"/>
          </w:tcPr>
          <w:p w14:paraId="1DDB0092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陈蓓琴、张冬冬、袁丽华</w:t>
            </w:r>
          </w:p>
        </w:tc>
      </w:tr>
      <w:tr w14:paraId="71E14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Align w:val="top"/>
          </w:tcPr>
          <w:p w14:paraId="03605D22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3</w:t>
            </w:r>
          </w:p>
        </w:tc>
        <w:tc>
          <w:tcPr>
            <w:tcW w:w="2616" w:type="dxa"/>
            <w:vAlign w:val="top"/>
          </w:tcPr>
          <w:p w14:paraId="6DBD0006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大语言模型驱动下面向视障人群的智慧帮扶助手</w:t>
            </w:r>
          </w:p>
        </w:tc>
        <w:tc>
          <w:tcPr>
            <w:tcW w:w="1716" w:type="dxa"/>
            <w:vAlign w:val="top"/>
          </w:tcPr>
          <w:p w14:paraId="7FEAD98A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科技发明制作B类</w:t>
            </w:r>
          </w:p>
        </w:tc>
        <w:tc>
          <w:tcPr>
            <w:tcW w:w="1529" w:type="dxa"/>
            <w:vAlign w:val="top"/>
          </w:tcPr>
          <w:p w14:paraId="1C80D731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信息技术</w:t>
            </w:r>
          </w:p>
        </w:tc>
        <w:tc>
          <w:tcPr>
            <w:tcW w:w="1573" w:type="dxa"/>
            <w:vAlign w:val="top"/>
          </w:tcPr>
          <w:p w14:paraId="7B90BE62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许博焱</w:t>
            </w:r>
          </w:p>
        </w:tc>
        <w:tc>
          <w:tcPr>
            <w:tcW w:w="3414" w:type="dxa"/>
            <w:vAlign w:val="top"/>
          </w:tcPr>
          <w:p w14:paraId="4745EB85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董杨凌云、曾馨岚、马义尧、沙文</w:t>
            </w:r>
          </w:p>
        </w:tc>
        <w:tc>
          <w:tcPr>
            <w:tcW w:w="2223" w:type="dxa"/>
            <w:vAlign w:val="top"/>
          </w:tcPr>
          <w:p w14:paraId="6A8EFF17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韩雪</w:t>
            </w:r>
          </w:p>
        </w:tc>
      </w:tr>
      <w:tr w14:paraId="210F8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Align w:val="top"/>
          </w:tcPr>
          <w:p w14:paraId="4AC69D37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4</w:t>
            </w:r>
          </w:p>
        </w:tc>
        <w:tc>
          <w:tcPr>
            <w:tcW w:w="2616" w:type="dxa"/>
            <w:vAlign w:val="top"/>
          </w:tcPr>
          <w:p w14:paraId="1D9BF1D7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助特“行”——特殊教育学校校外实践路径研究</w:t>
            </w:r>
          </w:p>
        </w:tc>
        <w:tc>
          <w:tcPr>
            <w:tcW w:w="1716" w:type="dxa"/>
            <w:vAlign w:val="top"/>
          </w:tcPr>
          <w:p w14:paraId="5EE87DB4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哲学社会科学类社会调查报告</w:t>
            </w:r>
          </w:p>
        </w:tc>
        <w:tc>
          <w:tcPr>
            <w:tcW w:w="1529" w:type="dxa"/>
            <w:vAlign w:val="top"/>
          </w:tcPr>
          <w:p w14:paraId="5999ED6A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社会建设</w:t>
            </w:r>
          </w:p>
        </w:tc>
        <w:tc>
          <w:tcPr>
            <w:tcW w:w="1573" w:type="dxa"/>
            <w:vAlign w:val="top"/>
          </w:tcPr>
          <w:p w14:paraId="285B8572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胡天一</w:t>
            </w:r>
          </w:p>
        </w:tc>
        <w:tc>
          <w:tcPr>
            <w:tcW w:w="3414" w:type="dxa"/>
            <w:vAlign w:val="top"/>
          </w:tcPr>
          <w:p w14:paraId="168BA02B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张淑娴、徐昊楠、解朝瑄、潘光蕴、许航、刘俊慧</w:t>
            </w:r>
          </w:p>
        </w:tc>
        <w:tc>
          <w:tcPr>
            <w:tcW w:w="2223" w:type="dxa"/>
            <w:vAlign w:val="top"/>
          </w:tcPr>
          <w:p w14:paraId="62515E1F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何燕春、梁子浪</w:t>
            </w:r>
          </w:p>
        </w:tc>
      </w:tr>
      <w:tr w14:paraId="60278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Align w:val="top"/>
          </w:tcPr>
          <w:p w14:paraId="5E593BCF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5</w:t>
            </w:r>
          </w:p>
        </w:tc>
        <w:tc>
          <w:tcPr>
            <w:tcW w:w="2616" w:type="dxa"/>
            <w:vAlign w:val="top"/>
          </w:tcPr>
          <w:p w14:paraId="5987EDC6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“智多星”基于人工智能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多动症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筛查与教育系统</w:t>
            </w:r>
          </w:p>
        </w:tc>
        <w:tc>
          <w:tcPr>
            <w:tcW w:w="1716" w:type="dxa"/>
            <w:vAlign w:val="top"/>
          </w:tcPr>
          <w:p w14:paraId="3EFB35BC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科技发明制作B类</w:t>
            </w:r>
          </w:p>
        </w:tc>
        <w:tc>
          <w:tcPr>
            <w:tcW w:w="1529" w:type="dxa"/>
            <w:vAlign w:val="top"/>
          </w:tcPr>
          <w:p w14:paraId="2AE2EE60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信息技术</w:t>
            </w:r>
          </w:p>
        </w:tc>
        <w:tc>
          <w:tcPr>
            <w:tcW w:w="1573" w:type="dxa"/>
            <w:vAlign w:val="top"/>
          </w:tcPr>
          <w:p w14:paraId="6EDEA3F1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肖文武</w:t>
            </w:r>
          </w:p>
        </w:tc>
        <w:tc>
          <w:tcPr>
            <w:tcW w:w="3414" w:type="dxa"/>
            <w:vAlign w:val="top"/>
          </w:tcPr>
          <w:p w14:paraId="2C7DD786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郎怡瑞、杜博文（浙江大学）、宁子涵、顾思思、张润</w:t>
            </w:r>
          </w:p>
        </w:tc>
        <w:tc>
          <w:tcPr>
            <w:tcW w:w="2223" w:type="dxa"/>
            <w:vAlign w:val="top"/>
          </w:tcPr>
          <w:p w14:paraId="14A8CE41"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刘新学、林聘婷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夏宝妹</w:t>
            </w:r>
            <w:bookmarkStart w:id="0" w:name="_GoBack"/>
            <w:bookmarkEnd w:id="0"/>
          </w:p>
        </w:tc>
      </w:tr>
      <w:tr w14:paraId="2363B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Align w:val="top"/>
          </w:tcPr>
          <w:p w14:paraId="45C5A9CC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6</w:t>
            </w:r>
          </w:p>
        </w:tc>
        <w:tc>
          <w:tcPr>
            <w:tcW w:w="2616" w:type="dxa"/>
            <w:vAlign w:val="top"/>
          </w:tcPr>
          <w:p w14:paraId="13C0F2EE">
            <w:pPr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无障·爱——视障人群无障碍出行的挑战与对策调研</w:t>
            </w:r>
          </w:p>
        </w:tc>
        <w:tc>
          <w:tcPr>
            <w:tcW w:w="1716" w:type="dxa"/>
            <w:vAlign w:val="top"/>
          </w:tcPr>
          <w:p w14:paraId="6E78CC30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哲学社会科学类社会调查报告</w:t>
            </w:r>
          </w:p>
        </w:tc>
        <w:tc>
          <w:tcPr>
            <w:tcW w:w="1529" w:type="dxa"/>
            <w:vAlign w:val="top"/>
          </w:tcPr>
          <w:p w14:paraId="1694CDF9">
            <w:pPr>
              <w:tabs>
                <w:tab w:val="left" w:pos="1313"/>
              </w:tabs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社会建设</w:t>
            </w:r>
          </w:p>
        </w:tc>
        <w:tc>
          <w:tcPr>
            <w:tcW w:w="1573" w:type="dxa"/>
            <w:vAlign w:val="top"/>
          </w:tcPr>
          <w:p w14:paraId="65396911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汤瑞弘</w:t>
            </w:r>
          </w:p>
        </w:tc>
        <w:tc>
          <w:tcPr>
            <w:tcW w:w="3414" w:type="dxa"/>
            <w:vAlign w:val="top"/>
          </w:tcPr>
          <w:p w14:paraId="694B488D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张人壬、王琦玥、曾尹</w:t>
            </w:r>
          </w:p>
        </w:tc>
        <w:tc>
          <w:tcPr>
            <w:tcW w:w="2223" w:type="dxa"/>
            <w:vAlign w:val="top"/>
          </w:tcPr>
          <w:p w14:paraId="0D68E073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高宸陆、康丽、陆剑</w:t>
            </w:r>
          </w:p>
        </w:tc>
      </w:tr>
    </w:tbl>
    <w:p w14:paraId="425A50B6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976177A-EA65-4792-B0DB-8540C56CB7FC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447FE86-7F99-40F2-A450-3D4E1C79FF9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3B9B470B-05F3-4FFE-87BA-739DA94C582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782AF82-5FE0-47F9-A985-48CFA389A9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B73614"/>
    <w:rsid w:val="17EB3880"/>
    <w:rsid w:val="6CD276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1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489</Words>
  <Characters>492</Characters>
  <TotalTime>7</TotalTime>
  <ScaleCrop>false</ScaleCrop>
  <LinksUpToDate>false</LinksUpToDate>
  <CharactersWithSpaces>492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2025-04-18T22:29:00Z</dcterms:created>
  <dc:creator>张蓝心</dc:creator>
  <cp:lastModifiedBy>梓心</cp:lastModifiedBy>
  <dcterms:modified xsi:type="dcterms:W3CDTF">2025-04-21T01:09:13Z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eyJoZGlkIjoiYTEwYzQ4NjY3NzM1NjQyZWE0NTQyYjI5MzM5MTU5NmUiLCJ1c2VySWQiOiI1MjQzMDEzMzMifQ==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F8B97A48A5B0472D91415DD973AA833D_12</vt:lpwstr>
  </property>
</Properties>
</file>